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BB" w:rsidRPr="007908BB" w:rsidRDefault="007908BB" w:rsidP="007908BB">
      <w:pPr>
        <w:autoSpaceDE/>
        <w:autoSpaceDN/>
        <w:spacing w:after="200" w:line="276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Naam:</w:t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7908BB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  <w:t>Groep:</w:t>
      </w:r>
    </w:p>
    <w:p w:rsidR="007908BB" w:rsidRPr="007908BB" w:rsidRDefault="007908BB" w:rsidP="007908BB">
      <w:pPr>
        <w:widowControl w:val="0"/>
        <w:autoSpaceDE/>
        <w:autoSpaceDN/>
        <w:spacing w:line="240" w:lineRule="auto"/>
        <w:ind w:left="0"/>
        <w:rPr>
          <w:rFonts w:eastAsia="Times New Roman" w:cs="Times New Roman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736"/>
        <w:gridCol w:w="164"/>
        <w:gridCol w:w="601"/>
        <w:gridCol w:w="119"/>
        <w:gridCol w:w="646"/>
        <w:gridCol w:w="74"/>
        <w:gridCol w:w="691"/>
      </w:tblGrid>
      <w:tr w:rsidR="007908BB" w:rsidRPr="007908BB" w:rsidTr="00572648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7908BB" w:rsidRPr="007908BB" w:rsidRDefault="007908BB" w:rsidP="007908BB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</w:p>
          <w:p w:rsidR="007908BB" w:rsidRDefault="007908BB" w:rsidP="007908BB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SCHRIFTELIJK VOORLICHTINGSMATERIAAL</w:t>
            </w:r>
            <w:r w:rsidRPr="007908BB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:rsidR="007908BB" w:rsidRPr="007908BB" w:rsidRDefault="007908BB" w:rsidP="007908BB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(flyer, folder, brochure, website)</w:t>
            </w:r>
          </w:p>
          <w:p w:rsidR="007908BB" w:rsidRPr="007908BB" w:rsidRDefault="007908BB" w:rsidP="007908BB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31" w:type="dxa"/>
            <w:gridSpan w:val="7"/>
            <w:shd w:val="clear" w:color="auto" w:fill="000000"/>
          </w:tcPr>
          <w:p w:rsidR="007908BB" w:rsidRPr="007908BB" w:rsidRDefault="007908BB" w:rsidP="007908BB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</w:p>
          <w:p w:rsidR="007908BB" w:rsidRPr="007908BB" w:rsidRDefault="007908BB" w:rsidP="007908BB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7908BB" w:rsidRPr="007908BB" w:rsidTr="00572648">
        <w:tc>
          <w:tcPr>
            <w:tcW w:w="6689" w:type="dxa"/>
            <w:gridSpan w:val="3"/>
            <w:vMerge/>
            <w:shd w:val="clear" w:color="auto" w:fill="000000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7908BB" w:rsidRPr="007908BB" w:rsidRDefault="007908BB" w:rsidP="00D842D0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4</w:t>
            </w:r>
          </w:p>
          <w:p w:rsidR="007908BB" w:rsidRPr="007908BB" w:rsidRDefault="007908BB" w:rsidP="00D842D0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hoog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7908BB" w:rsidRPr="007908BB" w:rsidRDefault="007908BB" w:rsidP="00D842D0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7908BB" w:rsidRPr="007908BB" w:rsidRDefault="007908BB" w:rsidP="00D842D0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91" w:type="dxa"/>
            <w:shd w:val="clear" w:color="auto" w:fill="000000"/>
          </w:tcPr>
          <w:p w:rsidR="007908BB" w:rsidRPr="007908BB" w:rsidRDefault="007908BB" w:rsidP="00D842D0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1</w:t>
            </w:r>
          </w:p>
          <w:p w:rsidR="007908BB" w:rsidRPr="007908BB" w:rsidRDefault="007908BB" w:rsidP="00D842D0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laag</w:t>
            </w:r>
          </w:p>
        </w:tc>
      </w:tr>
      <w:tr w:rsidR="007908BB" w:rsidRPr="007908BB" w:rsidTr="00572648">
        <w:tc>
          <w:tcPr>
            <w:tcW w:w="9720" w:type="dxa"/>
            <w:gridSpan w:val="10"/>
          </w:tcPr>
          <w:p w:rsidR="007908BB" w:rsidRPr="007908BB" w:rsidRDefault="007908BB" w:rsidP="007908BB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5E5CBA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Criteria</w:t>
            </w:r>
          </w:p>
        </w:tc>
      </w:tr>
      <w:tr w:rsidR="007908BB" w:rsidRPr="007908BB" w:rsidTr="00572648">
        <w:tc>
          <w:tcPr>
            <w:tcW w:w="900" w:type="dxa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 xml:space="preserve">De </w:t>
            </w:r>
            <w:r>
              <w:rPr>
                <w:rFonts w:ascii="Calibri" w:eastAsia="SimSun" w:hAnsi="Calibri"/>
                <w:lang w:eastAsia="zh-CN"/>
              </w:rPr>
              <w:t xml:space="preserve">flyer, </w:t>
            </w:r>
            <w:r w:rsidRPr="007908BB">
              <w:rPr>
                <w:rFonts w:ascii="Calibri" w:eastAsia="SimSun" w:hAnsi="Calibri"/>
                <w:lang w:eastAsia="zh-CN"/>
              </w:rPr>
              <w:t>folder</w:t>
            </w:r>
            <w:r>
              <w:rPr>
                <w:rFonts w:ascii="Calibri" w:eastAsia="SimSun" w:hAnsi="Calibri"/>
                <w:lang w:eastAsia="zh-CN"/>
              </w:rPr>
              <w:t xml:space="preserve">, brochure is goed verkrijgbaar 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website is goed bereikbaar.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informatie is juist.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 xml:space="preserve">De informatie is volledig, maar beknopt. 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informatie is in begrijpelijke taal.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Moeilijke woorden worden uitgelegd.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informatie is geruststellend, maar niet betuttelend.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informatie is actueel.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informatie is relevant voor de zorgvrager.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De belangrijkste informatie wordt benadrukt.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BC026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Het materiaal</w:t>
            </w:r>
            <w:r w:rsidR="007908BB" w:rsidRPr="007908BB">
              <w:rPr>
                <w:rFonts w:ascii="Calibri" w:eastAsia="SimSun" w:hAnsi="Calibri"/>
                <w:lang w:eastAsia="zh-CN"/>
              </w:rPr>
              <w:t xml:space="preserve"> nodigt uit tot bekijken en lezen.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Default="00BC026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Het materiaal </w:t>
            </w:r>
            <w:r w:rsidR="007908BB" w:rsidRPr="007908BB">
              <w:rPr>
                <w:rFonts w:ascii="Calibri" w:eastAsia="SimSun" w:hAnsi="Calibri"/>
                <w:lang w:eastAsia="zh-CN"/>
              </w:rPr>
              <w:t>is logisch opgebouwd / ingedeeld.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7908BB">
              <w:rPr>
                <w:rFonts w:ascii="Calibri" w:eastAsia="SimSun" w:hAnsi="Calibri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BC026B" w:rsidP="00BC026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Het materiaal </w:t>
            </w:r>
            <w:r w:rsidR="007908BB" w:rsidRPr="007908BB">
              <w:rPr>
                <w:rFonts w:ascii="Calibri" w:eastAsia="SimSun" w:hAnsi="Calibri"/>
                <w:lang w:eastAsia="zh-CN"/>
              </w:rPr>
              <w:t>bevat waar nodig duidelijke illustraties.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7908BB" w:rsidRPr="007908BB" w:rsidTr="00572648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7908BB">
              <w:rPr>
                <w:rFonts w:ascii="Calibri" w:eastAsia="SimSun" w:hAnsi="Calibri"/>
                <w:b/>
                <w:bCs/>
                <w:lang w:eastAsia="zh-CN"/>
              </w:rPr>
              <w:t>Conclusie / advies</w:t>
            </w: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  <w:p w:rsidR="007908BB" w:rsidRPr="007908BB" w:rsidRDefault="007908BB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  <w:p w:rsidR="005E5CBA" w:rsidRPr="007908BB" w:rsidRDefault="005E5CBA" w:rsidP="007908BB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B95720" w:rsidRDefault="00B95720" w:rsidP="00BC026B">
      <w:pPr>
        <w:ind w:left="0"/>
      </w:pPr>
    </w:p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B"/>
    <w:rsid w:val="000F5087"/>
    <w:rsid w:val="00124242"/>
    <w:rsid w:val="003308A2"/>
    <w:rsid w:val="005E5CBA"/>
    <w:rsid w:val="007908BB"/>
    <w:rsid w:val="00B95720"/>
    <w:rsid w:val="00BC026B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24CB0EB3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2014-01-26T07:39:00Z</dcterms:created>
  <dcterms:modified xsi:type="dcterms:W3CDTF">2014-01-26T07:39:00Z</dcterms:modified>
</cp:coreProperties>
</file>